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D8AF7" w14:textId="77777777" w:rsidR="002061D2" w:rsidRPr="004A76D4" w:rsidRDefault="002061D2" w:rsidP="002061D2">
      <w:pPr>
        <w:pStyle w:val="Header"/>
        <w:tabs>
          <w:tab w:val="center" w:pos="5233"/>
          <w:tab w:val="left" w:pos="6980"/>
          <w:tab w:val="right" w:pos="10466"/>
        </w:tabs>
        <w:ind w:firstLine="2880"/>
        <w:jc w:val="right"/>
      </w:pPr>
      <w:r w:rsidRPr="004A76D4">
        <w:t>Dr Gerwyn Mahoney-Davies,</w:t>
      </w:r>
    </w:p>
    <w:p w14:paraId="4F18E86B" w14:textId="77777777" w:rsidR="002061D2" w:rsidRPr="004A76D4" w:rsidRDefault="002061D2" w:rsidP="002061D2">
      <w:pPr>
        <w:pStyle w:val="Header"/>
        <w:jc w:val="right"/>
      </w:pPr>
      <w:r w:rsidRPr="004A76D4">
        <w:tab/>
        <w:t>Clinical Psychologist</w:t>
      </w:r>
    </w:p>
    <w:p w14:paraId="09991DAD" w14:textId="77777777" w:rsidR="002061D2" w:rsidRDefault="002061D2" w:rsidP="002061D2">
      <w:pPr>
        <w:pStyle w:val="Header"/>
        <w:tabs>
          <w:tab w:val="center" w:pos="5233"/>
          <w:tab w:val="left" w:pos="6980"/>
          <w:tab w:val="right" w:pos="10466"/>
        </w:tabs>
        <w:jc w:val="right"/>
      </w:pPr>
      <w:r w:rsidRPr="004A76D4">
        <w:tab/>
      </w:r>
      <w:r>
        <w:tab/>
      </w:r>
      <w:r w:rsidRPr="004A76D4">
        <w:t>www.gmdpsychology.com</w:t>
      </w:r>
    </w:p>
    <w:p w14:paraId="6DA3BCFC" w14:textId="2931BC3D" w:rsidR="002061D2" w:rsidRDefault="002061D2" w:rsidP="002061D2">
      <w:pPr>
        <w:pStyle w:val="Header"/>
        <w:tabs>
          <w:tab w:val="center" w:pos="5233"/>
          <w:tab w:val="left" w:pos="6980"/>
          <w:tab w:val="right" w:pos="10466"/>
        </w:tabs>
        <w:ind w:firstLine="2880"/>
        <w:jc w:val="right"/>
      </w:pPr>
      <w:r>
        <w:rPr>
          <w:rFonts w:ascii="Arial" w:hAnsi="Arial" w:cs="Arial"/>
          <w:b/>
          <w:noProof/>
        </w:rPr>
        <w:drawing>
          <wp:anchor distT="0" distB="0" distL="114300" distR="114300" simplePos="0" relativeHeight="251658752" behindDoc="1" locked="0" layoutInCell="1" allowOverlap="1" wp14:anchorId="2770F2F4" wp14:editId="28F22981">
            <wp:simplePos x="0" y="0"/>
            <wp:positionH relativeFrom="column">
              <wp:posOffset>1847850</wp:posOffset>
            </wp:positionH>
            <wp:positionV relativeFrom="paragraph">
              <wp:posOffset>-583565</wp:posOffset>
            </wp:positionV>
            <wp:extent cx="1732915" cy="97155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rotWithShape="1">
                    <a:blip r:embed="rId7"/>
                    <a:srcRect t="28022" b="15934"/>
                    <a:stretch/>
                  </pic:blipFill>
                  <pic:spPr bwMode="auto">
                    <a:xfrm>
                      <a:off x="0" y="0"/>
                      <a:ext cx="1732915" cy="971550"/>
                    </a:xfrm>
                    <a:prstGeom prst="rect">
                      <a:avLst/>
                    </a:prstGeom>
                    <a:ln>
                      <a:noFill/>
                    </a:ln>
                    <a:extLst>
                      <a:ext uri="{53640926-AAD7-44D8-BBD7-CCE9431645EC}">
                        <a14:shadowObscured xmlns:a14="http://schemas.microsoft.com/office/drawing/2010/main"/>
                      </a:ext>
                    </a:extLst>
                  </pic:spPr>
                </pic:pic>
              </a:graphicData>
            </a:graphic>
          </wp:anchor>
        </w:drawing>
      </w:r>
    </w:p>
    <w:p w14:paraId="02C824C0" w14:textId="570F5188" w:rsidR="002061D2" w:rsidRDefault="002061D2" w:rsidP="00BB3390">
      <w:pPr>
        <w:widowControl w:val="0"/>
        <w:autoSpaceDE w:val="0"/>
        <w:autoSpaceDN w:val="0"/>
        <w:adjustRightInd w:val="0"/>
        <w:jc w:val="center"/>
        <w:rPr>
          <w:rFonts w:ascii="Arial" w:hAnsi="Arial" w:cs="Arial"/>
          <w:b/>
        </w:rPr>
      </w:pPr>
    </w:p>
    <w:p w14:paraId="6B24B462" w14:textId="77777777" w:rsidR="002061D2" w:rsidRDefault="002061D2" w:rsidP="00BB3390">
      <w:pPr>
        <w:widowControl w:val="0"/>
        <w:autoSpaceDE w:val="0"/>
        <w:autoSpaceDN w:val="0"/>
        <w:adjustRightInd w:val="0"/>
        <w:jc w:val="center"/>
        <w:rPr>
          <w:rFonts w:ascii="Arial" w:hAnsi="Arial" w:cs="Arial"/>
          <w:b/>
        </w:rPr>
      </w:pPr>
    </w:p>
    <w:p w14:paraId="72C4890B" w14:textId="1E52D792" w:rsidR="00751A6C" w:rsidRDefault="008E55C0" w:rsidP="00BB3390">
      <w:pPr>
        <w:widowControl w:val="0"/>
        <w:autoSpaceDE w:val="0"/>
        <w:autoSpaceDN w:val="0"/>
        <w:adjustRightInd w:val="0"/>
        <w:jc w:val="center"/>
        <w:rPr>
          <w:rFonts w:ascii="Arial" w:hAnsi="Arial" w:cs="Arial"/>
          <w:b/>
        </w:rPr>
      </w:pPr>
      <w:r w:rsidRPr="008E55C0">
        <w:rPr>
          <w:rFonts w:ascii="Arial" w:hAnsi="Arial" w:cs="Arial"/>
          <w:b/>
        </w:rPr>
        <w:t>Terms and Condi</w:t>
      </w:r>
      <w:r>
        <w:rPr>
          <w:rFonts w:ascii="Arial" w:hAnsi="Arial" w:cs="Arial"/>
          <w:b/>
        </w:rPr>
        <w:t>tions for Psychological Therapy</w:t>
      </w:r>
    </w:p>
    <w:p w14:paraId="7EF892D0" w14:textId="77777777" w:rsidR="004A76D4" w:rsidRDefault="004A76D4" w:rsidP="008E55C0">
      <w:pPr>
        <w:widowControl w:val="0"/>
        <w:autoSpaceDE w:val="0"/>
        <w:autoSpaceDN w:val="0"/>
        <w:adjustRightInd w:val="0"/>
        <w:rPr>
          <w:rFonts w:ascii="Arial" w:hAnsi="Arial" w:cs="Arial"/>
          <w:b/>
        </w:rPr>
      </w:pPr>
    </w:p>
    <w:p w14:paraId="435D44B8" w14:textId="29EE8493" w:rsidR="008E55C0" w:rsidRDefault="004A76D4" w:rsidP="008E55C0">
      <w:pPr>
        <w:widowControl w:val="0"/>
        <w:autoSpaceDE w:val="0"/>
        <w:autoSpaceDN w:val="0"/>
        <w:adjustRightInd w:val="0"/>
        <w:rPr>
          <w:rFonts w:ascii="Arial" w:hAnsi="Arial" w:cs="Arial"/>
          <w:b/>
        </w:rPr>
      </w:pPr>
      <w:r>
        <w:rPr>
          <w:rFonts w:ascii="Arial" w:hAnsi="Arial" w:cs="Arial"/>
          <w:b/>
        </w:rPr>
        <w:t>Session information</w:t>
      </w:r>
    </w:p>
    <w:p w14:paraId="3E60C761" w14:textId="21CDB51F" w:rsidR="004A76D4" w:rsidRDefault="004A76D4" w:rsidP="008E55C0">
      <w:pPr>
        <w:widowControl w:val="0"/>
        <w:autoSpaceDE w:val="0"/>
        <w:autoSpaceDN w:val="0"/>
        <w:adjustRightInd w:val="0"/>
        <w:rPr>
          <w:rFonts w:ascii="Arial" w:hAnsi="Arial" w:cs="Arial"/>
          <w:b/>
        </w:rPr>
      </w:pPr>
    </w:p>
    <w:p w14:paraId="0AE91FB2" w14:textId="7231282B" w:rsidR="005B4BA2" w:rsidRDefault="000A7557" w:rsidP="008E55C0">
      <w:pPr>
        <w:widowControl w:val="0"/>
        <w:autoSpaceDE w:val="0"/>
        <w:autoSpaceDN w:val="0"/>
        <w:adjustRightInd w:val="0"/>
        <w:rPr>
          <w:rFonts w:ascii="Arial" w:hAnsi="Arial" w:cs="Arial"/>
        </w:rPr>
      </w:pPr>
      <w:r>
        <w:rPr>
          <w:rFonts w:ascii="Arial" w:hAnsi="Arial" w:cs="Arial"/>
          <w:b/>
          <w:bCs/>
        </w:rPr>
        <w:t xml:space="preserve">Update 2020: Due to COVID-19 all sessions are currently taking place virtually. </w:t>
      </w:r>
    </w:p>
    <w:p w14:paraId="7CCC558F" w14:textId="45FB49AF" w:rsidR="005B4BA2" w:rsidRDefault="005B4BA2" w:rsidP="008E55C0">
      <w:pPr>
        <w:widowControl w:val="0"/>
        <w:autoSpaceDE w:val="0"/>
        <w:autoSpaceDN w:val="0"/>
        <w:adjustRightInd w:val="0"/>
        <w:rPr>
          <w:rFonts w:ascii="Arial" w:hAnsi="Arial" w:cs="Arial"/>
        </w:rPr>
      </w:pPr>
    </w:p>
    <w:p w14:paraId="55E1D701" w14:textId="77777777" w:rsidR="005B4BA2" w:rsidRDefault="005B4BA2" w:rsidP="008E55C0">
      <w:pPr>
        <w:widowControl w:val="0"/>
        <w:autoSpaceDE w:val="0"/>
        <w:autoSpaceDN w:val="0"/>
        <w:adjustRightInd w:val="0"/>
        <w:rPr>
          <w:rFonts w:ascii="Arial" w:hAnsi="Arial" w:cs="Arial"/>
        </w:rPr>
      </w:pPr>
      <w:r>
        <w:rPr>
          <w:rFonts w:ascii="Arial" w:hAnsi="Arial" w:cs="Arial"/>
        </w:rPr>
        <w:t xml:space="preserve">For adults, sessions will generally be one to one and confidential (although see the limits of confidentiality below).  </w:t>
      </w:r>
    </w:p>
    <w:p w14:paraId="72C2EA10" w14:textId="77777777" w:rsidR="005B4BA2" w:rsidRDefault="005B4BA2" w:rsidP="008E55C0">
      <w:pPr>
        <w:widowControl w:val="0"/>
        <w:autoSpaceDE w:val="0"/>
        <w:autoSpaceDN w:val="0"/>
        <w:adjustRightInd w:val="0"/>
        <w:rPr>
          <w:rFonts w:ascii="Arial" w:hAnsi="Arial" w:cs="Arial"/>
        </w:rPr>
      </w:pPr>
    </w:p>
    <w:p w14:paraId="042968DE" w14:textId="77777777" w:rsidR="002061D2" w:rsidRDefault="005B4BA2" w:rsidP="008E55C0">
      <w:pPr>
        <w:widowControl w:val="0"/>
        <w:autoSpaceDE w:val="0"/>
        <w:autoSpaceDN w:val="0"/>
        <w:adjustRightInd w:val="0"/>
        <w:rPr>
          <w:rFonts w:ascii="Arial" w:hAnsi="Arial" w:cs="Arial"/>
        </w:rPr>
      </w:pPr>
      <w:r>
        <w:rPr>
          <w:rFonts w:ascii="Arial" w:hAnsi="Arial" w:cs="Arial"/>
        </w:rPr>
        <w:t xml:space="preserve">For older children, most sessions are likely to be one to one, but parents will be involved during the initial appointment and throughout our work together when relevant.  Parents are welcome to ask questions about therapy but will be asked to respect their children’s right to confidentiality also.  </w:t>
      </w:r>
    </w:p>
    <w:p w14:paraId="3BEDBCA7" w14:textId="77777777" w:rsidR="002061D2" w:rsidRDefault="002061D2" w:rsidP="008E55C0">
      <w:pPr>
        <w:widowControl w:val="0"/>
        <w:autoSpaceDE w:val="0"/>
        <w:autoSpaceDN w:val="0"/>
        <w:adjustRightInd w:val="0"/>
        <w:rPr>
          <w:rFonts w:ascii="Arial" w:hAnsi="Arial" w:cs="Arial"/>
        </w:rPr>
      </w:pPr>
    </w:p>
    <w:p w14:paraId="5446866E" w14:textId="43A8C080" w:rsidR="005B4BA2" w:rsidRDefault="005B4BA2" w:rsidP="008E55C0">
      <w:pPr>
        <w:widowControl w:val="0"/>
        <w:autoSpaceDE w:val="0"/>
        <w:autoSpaceDN w:val="0"/>
        <w:adjustRightInd w:val="0"/>
        <w:rPr>
          <w:rFonts w:ascii="Arial" w:hAnsi="Arial" w:cs="Arial"/>
        </w:rPr>
      </w:pPr>
      <w:r>
        <w:rPr>
          <w:rFonts w:ascii="Arial" w:hAnsi="Arial" w:cs="Arial"/>
        </w:rPr>
        <w:t>For younger children it is likely parents will be more involved throughout.  This is all flexible according to needs.</w:t>
      </w:r>
    </w:p>
    <w:p w14:paraId="1F76E431" w14:textId="2F1CF77B" w:rsidR="005B4BA2" w:rsidRDefault="005B4BA2" w:rsidP="008E55C0">
      <w:pPr>
        <w:widowControl w:val="0"/>
        <w:autoSpaceDE w:val="0"/>
        <w:autoSpaceDN w:val="0"/>
        <w:adjustRightInd w:val="0"/>
        <w:rPr>
          <w:rFonts w:ascii="Arial" w:hAnsi="Arial" w:cs="Arial"/>
        </w:rPr>
      </w:pPr>
    </w:p>
    <w:p w14:paraId="054EEEB2" w14:textId="6BC99C53" w:rsidR="005B4BA2" w:rsidRDefault="005B4BA2" w:rsidP="008E55C0">
      <w:pPr>
        <w:widowControl w:val="0"/>
        <w:autoSpaceDE w:val="0"/>
        <w:autoSpaceDN w:val="0"/>
        <w:adjustRightInd w:val="0"/>
        <w:rPr>
          <w:rFonts w:ascii="Arial" w:hAnsi="Arial" w:cs="Arial"/>
          <w:b/>
        </w:rPr>
      </w:pPr>
      <w:r>
        <w:rPr>
          <w:rFonts w:ascii="Arial" w:hAnsi="Arial" w:cs="Arial"/>
          <w:b/>
        </w:rPr>
        <w:t>Confidentiality (and its limits)</w:t>
      </w:r>
    </w:p>
    <w:p w14:paraId="7EC9F0A8" w14:textId="242246E8" w:rsidR="005B4BA2" w:rsidRDefault="005B4BA2" w:rsidP="008E55C0">
      <w:pPr>
        <w:widowControl w:val="0"/>
        <w:autoSpaceDE w:val="0"/>
        <w:autoSpaceDN w:val="0"/>
        <w:adjustRightInd w:val="0"/>
        <w:rPr>
          <w:rFonts w:ascii="Arial" w:hAnsi="Arial" w:cs="Arial"/>
          <w:b/>
        </w:rPr>
      </w:pPr>
    </w:p>
    <w:p w14:paraId="5206FF15" w14:textId="33A40667" w:rsidR="005B4BA2" w:rsidRDefault="005B4BA2" w:rsidP="008E55C0">
      <w:pPr>
        <w:widowControl w:val="0"/>
        <w:autoSpaceDE w:val="0"/>
        <w:autoSpaceDN w:val="0"/>
        <w:adjustRightInd w:val="0"/>
        <w:rPr>
          <w:rFonts w:ascii="Arial" w:hAnsi="Arial" w:cs="Arial"/>
        </w:rPr>
      </w:pPr>
      <w:r>
        <w:rPr>
          <w:rFonts w:ascii="Arial" w:hAnsi="Arial" w:cs="Arial"/>
        </w:rPr>
        <w:t>All private information exchanged is kept confidential, meaning that it will not be shared without consent.  However, I am bound by regulations to break confidentiality in situations involving risk.  So, if I am concerned about your or someone else’s safety I will be required to inform someone who is able to keep you or others safe.  In most instances I will tell you that I am going to do this, although if I am made to believe that telling you would increase the risk I will take relevant action to maintain safety.</w:t>
      </w:r>
      <w:r w:rsidR="00A96BE9">
        <w:rPr>
          <w:rFonts w:ascii="Arial" w:hAnsi="Arial" w:cs="Arial"/>
        </w:rPr>
        <w:t xml:space="preserve">  This may include a telephone conversation with your emergency contact, GP (if emergency contact is unavailable) or </w:t>
      </w:r>
      <w:proofErr w:type="gramStart"/>
      <w:r w:rsidR="00A96BE9">
        <w:rPr>
          <w:rFonts w:ascii="Arial" w:hAnsi="Arial" w:cs="Arial"/>
        </w:rPr>
        <w:t>other</w:t>
      </w:r>
      <w:proofErr w:type="gramEnd"/>
      <w:r w:rsidR="00A96BE9">
        <w:rPr>
          <w:rFonts w:ascii="Arial" w:hAnsi="Arial" w:cs="Arial"/>
        </w:rPr>
        <w:t xml:space="preserve"> relevant agency.  In the case of children, if a safeguarding issue is disclosed then relevant action will need to be taken, possibly including passing this information to children’s services. </w:t>
      </w:r>
    </w:p>
    <w:p w14:paraId="53CAC2C2" w14:textId="249E6B1D" w:rsidR="002F0729" w:rsidRDefault="002F0729" w:rsidP="008E55C0">
      <w:pPr>
        <w:widowControl w:val="0"/>
        <w:autoSpaceDE w:val="0"/>
        <w:autoSpaceDN w:val="0"/>
        <w:adjustRightInd w:val="0"/>
        <w:rPr>
          <w:rFonts w:ascii="Arial" w:hAnsi="Arial" w:cs="Arial"/>
        </w:rPr>
      </w:pPr>
    </w:p>
    <w:p w14:paraId="6C7FFAD2" w14:textId="467FC136" w:rsidR="002F0729" w:rsidRDefault="002F0729" w:rsidP="008E55C0">
      <w:pPr>
        <w:widowControl w:val="0"/>
        <w:autoSpaceDE w:val="0"/>
        <w:autoSpaceDN w:val="0"/>
        <w:adjustRightInd w:val="0"/>
        <w:rPr>
          <w:rFonts w:ascii="Arial" w:hAnsi="Arial" w:cs="Arial"/>
        </w:rPr>
      </w:pPr>
      <w:r>
        <w:rPr>
          <w:rFonts w:ascii="Arial" w:hAnsi="Arial" w:cs="Arial"/>
        </w:rPr>
        <w:t xml:space="preserve">In order to ensure psychologists are offering the most appropriate support, they receive clinical supervision from another psychologist regularly.  It is likely all cases are discussed during </w:t>
      </w:r>
      <w:proofErr w:type="gramStart"/>
      <w:r>
        <w:rPr>
          <w:rFonts w:ascii="Arial" w:hAnsi="Arial" w:cs="Arial"/>
        </w:rPr>
        <w:t>supervision</w:t>
      </w:r>
      <w:proofErr w:type="gramEnd"/>
      <w:r>
        <w:rPr>
          <w:rFonts w:ascii="Arial" w:hAnsi="Arial" w:cs="Arial"/>
        </w:rPr>
        <w:t xml:space="preserve"> but confidentiality will be maintained by ensuring anonymity.  The supervising psychologist is also bound by the same confidentiality regulations and will not discuss any aspects of what they have heard outside of supervision sessions.</w:t>
      </w:r>
    </w:p>
    <w:p w14:paraId="2E241A4C" w14:textId="3A119BBE" w:rsidR="002061D2" w:rsidRDefault="002061D2" w:rsidP="008E55C0">
      <w:pPr>
        <w:widowControl w:val="0"/>
        <w:autoSpaceDE w:val="0"/>
        <w:autoSpaceDN w:val="0"/>
        <w:adjustRightInd w:val="0"/>
        <w:rPr>
          <w:rFonts w:ascii="Arial" w:hAnsi="Arial" w:cs="Arial"/>
        </w:rPr>
      </w:pPr>
    </w:p>
    <w:p w14:paraId="5090A276" w14:textId="197E580F" w:rsidR="002061D2" w:rsidRPr="005B4BA2" w:rsidRDefault="002061D2" w:rsidP="008E55C0">
      <w:pPr>
        <w:widowControl w:val="0"/>
        <w:autoSpaceDE w:val="0"/>
        <w:autoSpaceDN w:val="0"/>
        <w:adjustRightInd w:val="0"/>
        <w:rPr>
          <w:rFonts w:ascii="Arial" w:hAnsi="Arial" w:cs="Arial"/>
        </w:rPr>
      </w:pPr>
      <w:r>
        <w:rPr>
          <w:rFonts w:ascii="Arial" w:hAnsi="Arial" w:cs="Arial"/>
        </w:rPr>
        <w:t>I am responsible for ke</w:t>
      </w:r>
      <w:bookmarkStart w:id="0" w:name="_GoBack"/>
      <w:bookmarkEnd w:id="0"/>
      <w:r>
        <w:rPr>
          <w:rFonts w:ascii="Arial" w:hAnsi="Arial" w:cs="Arial"/>
        </w:rPr>
        <w:t>eping your data private.  For full information please see my privacy policy which is available on my website www.gmdpsychology.com</w:t>
      </w:r>
    </w:p>
    <w:p w14:paraId="60EFF04E" w14:textId="4C9C0B5D" w:rsidR="004A76D4" w:rsidRDefault="004A76D4" w:rsidP="008E55C0">
      <w:pPr>
        <w:widowControl w:val="0"/>
        <w:autoSpaceDE w:val="0"/>
        <w:autoSpaceDN w:val="0"/>
        <w:adjustRightInd w:val="0"/>
        <w:rPr>
          <w:rFonts w:ascii="Arial" w:hAnsi="Arial" w:cs="Arial"/>
        </w:rPr>
      </w:pPr>
    </w:p>
    <w:p w14:paraId="1B826F19" w14:textId="77777777" w:rsidR="000A7557" w:rsidRDefault="000A7557" w:rsidP="008E55C0">
      <w:pPr>
        <w:widowControl w:val="0"/>
        <w:autoSpaceDE w:val="0"/>
        <w:autoSpaceDN w:val="0"/>
        <w:adjustRightInd w:val="0"/>
        <w:rPr>
          <w:rFonts w:ascii="Arial" w:hAnsi="Arial" w:cs="Arial"/>
          <w:b/>
        </w:rPr>
      </w:pPr>
    </w:p>
    <w:p w14:paraId="1B54C33B" w14:textId="77777777" w:rsidR="000A7557" w:rsidRDefault="000A7557" w:rsidP="008E55C0">
      <w:pPr>
        <w:widowControl w:val="0"/>
        <w:autoSpaceDE w:val="0"/>
        <w:autoSpaceDN w:val="0"/>
        <w:adjustRightInd w:val="0"/>
        <w:rPr>
          <w:rFonts w:ascii="Arial" w:hAnsi="Arial" w:cs="Arial"/>
          <w:b/>
        </w:rPr>
      </w:pPr>
    </w:p>
    <w:p w14:paraId="196CC1A9" w14:textId="75ECDFDB" w:rsidR="002F0729" w:rsidRDefault="002F0729" w:rsidP="008E55C0">
      <w:pPr>
        <w:widowControl w:val="0"/>
        <w:autoSpaceDE w:val="0"/>
        <w:autoSpaceDN w:val="0"/>
        <w:adjustRightInd w:val="0"/>
        <w:rPr>
          <w:rFonts w:ascii="Arial" w:hAnsi="Arial" w:cs="Arial"/>
          <w:b/>
        </w:rPr>
      </w:pPr>
      <w:r>
        <w:rPr>
          <w:rFonts w:ascii="Arial" w:hAnsi="Arial" w:cs="Arial"/>
          <w:b/>
        </w:rPr>
        <w:lastRenderedPageBreak/>
        <w:t>Crisis and immediate help</w:t>
      </w:r>
    </w:p>
    <w:p w14:paraId="56FA2769" w14:textId="55C6D55D" w:rsidR="002F0729" w:rsidRDefault="002F0729" w:rsidP="008E55C0">
      <w:pPr>
        <w:widowControl w:val="0"/>
        <w:autoSpaceDE w:val="0"/>
        <w:autoSpaceDN w:val="0"/>
        <w:adjustRightInd w:val="0"/>
        <w:rPr>
          <w:rFonts w:ascii="Arial" w:hAnsi="Arial" w:cs="Arial"/>
          <w:b/>
        </w:rPr>
      </w:pPr>
    </w:p>
    <w:p w14:paraId="47F4320B" w14:textId="7ACB8F15" w:rsidR="002F0729" w:rsidRDefault="002F0729" w:rsidP="008E55C0">
      <w:pPr>
        <w:widowControl w:val="0"/>
        <w:autoSpaceDE w:val="0"/>
        <w:autoSpaceDN w:val="0"/>
        <w:adjustRightInd w:val="0"/>
        <w:rPr>
          <w:rFonts w:ascii="Arial" w:hAnsi="Arial" w:cs="Arial"/>
        </w:rPr>
      </w:pPr>
      <w:r>
        <w:rPr>
          <w:rFonts w:ascii="Arial" w:hAnsi="Arial" w:cs="Arial"/>
        </w:rPr>
        <w:t xml:space="preserve">I am not able to provide crisis support and if you are concerned about significant needs or distress and need immediate or urgent support you should go to your GP or A&amp;E.  </w:t>
      </w:r>
    </w:p>
    <w:p w14:paraId="6E3D17DB" w14:textId="77777777" w:rsidR="002F0729" w:rsidRPr="002F0729" w:rsidRDefault="002F0729" w:rsidP="008E55C0">
      <w:pPr>
        <w:widowControl w:val="0"/>
        <w:autoSpaceDE w:val="0"/>
        <w:autoSpaceDN w:val="0"/>
        <w:adjustRightInd w:val="0"/>
        <w:rPr>
          <w:rFonts w:ascii="Arial" w:hAnsi="Arial" w:cs="Arial"/>
        </w:rPr>
      </w:pPr>
    </w:p>
    <w:p w14:paraId="6C221238" w14:textId="77777777" w:rsidR="008E55C0" w:rsidRDefault="008E55C0" w:rsidP="008E55C0">
      <w:pPr>
        <w:widowControl w:val="0"/>
        <w:autoSpaceDE w:val="0"/>
        <w:autoSpaceDN w:val="0"/>
        <w:adjustRightInd w:val="0"/>
        <w:rPr>
          <w:rFonts w:ascii="Arial" w:hAnsi="Arial" w:cs="Arial"/>
          <w:b/>
          <w:bCs/>
        </w:rPr>
      </w:pPr>
      <w:r>
        <w:rPr>
          <w:rFonts w:ascii="Arial" w:hAnsi="Arial" w:cs="Arial"/>
          <w:b/>
          <w:bCs/>
        </w:rPr>
        <w:t>Fees</w:t>
      </w:r>
    </w:p>
    <w:p w14:paraId="7221E434" w14:textId="382210E1" w:rsidR="008E55C0" w:rsidRDefault="008E55C0" w:rsidP="008E55C0">
      <w:pPr>
        <w:widowControl w:val="0"/>
        <w:autoSpaceDE w:val="0"/>
        <w:autoSpaceDN w:val="0"/>
        <w:adjustRightInd w:val="0"/>
        <w:rPr>
          <w:rFonts w:ascii="Tahoma" w:hAnsi="Tahoma" w:cs="Tahoma"/>
          <w:sz w:val="23"/>
          <w:szCs w:val="23"/>
        </w:rPr>
      </w:pPr>
    </w:p>
    <w:p w14:paraId="0DEE5392" w14:textId="2EAA2867" w:rsidR="004A76D4" w:rsidRPr="005B4BA2" w:rsidRDefault="004A76D4" w:rsidP="008E55C0">
      <w:pPr>
        <w:widowControl w:val="0"/>
        <w:autoSpaceDE w:val="0"/>
        <w:autoSpaceDN w:val="0"/>
        <w:adjustRightInd w:val="0"/>
        <w:rPr>
          <w:rFonts w:ascii="Arial" w:hAnsi="Arial" w:cs="Arial"/>
          <w:szCs w:val="23"/>
        </w:rPr>
      </w:pPr>
      <w:r w:rsidRPr="005B4BA2">
        <w:rPr>
          <w:rFonts w:ascii="Arial" w:hAnsi="Arial" w:cs="Arial"/>
          <w:szCs w:val="23"/>
        </w:rPr>
        <w:t>Psychological therapy assessment session</w:t>
      </w:r>
      <w:r w:rsidR="005B4BA2" w:rsidRPr="005B4BA2">
        <w:rPr>
          <w:rFonts w:ascii="Arial" w:hAnsi="Arial" w:cs="Arial"/>
          <w:szCs w:val="23"/>
        </w:rPr>
        <w:t>:</w:t>
      </w:r>
      <w:r w:rsidRPr="005B4BA2">
        <w:rPr>
          <w:rFonts w:ascii="Arial" w:hAnsi="Arial" w:cs="Arial"/>
          <w:szCs w:val="23"/>
        </w:rPr>
        <w:tab/>
      </w:r>
      <w:r w:rsidRPr="005B4BA2">
        <w:rPr>
          <w:rFonts w:ascii="Arial" w:hAnsi="Arial" w:cs="Arial"/>
          <w:szCs w:val="23"/>
        </w:rPr>
        <w:tab/>
        <w:t>£120</w:t>
      </w:r>
    </w:p>
    <w:p w14:paraId="193C9475" w14:textId="4E07ACCD" w:rsidR="008E55C0" w:rsidRDefault="008E55C0" w:rsidP="008E55C0">
      <w:pPr>
        <w:widowControl w:val="0"/>
        <w:autoSpaceDE w:val="0"/>
        <w:autoSpaceDN w:val="0"/>
        <w:adjustRightInd w:val="0"/>
        <w:rPr>
          <w:rFonts w:ascii="Arial" w:hAnsi="Arial" w:cs="Arial"/>
        </w:rPr>
      </w:pPr>
      <w:r>
        <w:rPr>
          <w:rFonts w:ascii="Arial" w:hAnsi="Arial" w:cs="Arial"/>
        </w:rPr>
        <w:t xml:space="preserve">Psychological therapy </w:t>
      </w:r>
      <w:r w:rsidR="004A76D4">
        <w:rPr>
          <w:rFonts w:ascii="Arial" w:hAnsi="Arial" w:cs="Arial"/>
        </w:rPr>
        <w:t xml:space="preserve">subsequent </w:t>
      </w:r>
      <w:r>
        <w:rPr>
          <w:rFonts w:ascii="Arial" w:hAnsi="Arial" w:cs="Arial"/>
        </w:rPr>
        <w:t>sessions</w:t>
      </w:r>
      <w:r w:rsidR="005B4BA2">
        <w:rPr>
          <w:rFonts w:ascii="Arial" w:hAnsi="Arial" w:cs="Arial"/>
        </w:rPr>
        <w:t>:</w:t>
      </w:r>
      <w:r w:rsidR="005B4BA2">
        <w:rPr>
          <w:rFonts w:ascii="Arial" w:hAnsi="Arial" w:cs="Arial"/>
        </w:rPr>
        <w:tab/>
      </w:r>
      <w:r w:rsidR="005B4BA2">
        <w:rPr>
          <w:rFonts w:ascii="Arial" w:hAnsi="Arial" w:cs="Arial"/>
        </w:rPr>
        <w:tab/>
      </w:r>
      <w:r>
        <w:rPr>
          <w:rFonts w:ascii="Arial" w:hAnsi="Arial" w:cs="Arial"/>
        </w:rPr>
        <w:t>£</w:t>
      </w:r>
      <w:r w:rsidR="004A76D4">
        <w:rPr>
          <w:rFonts w:ascii="Arial" w:hAnsi="Arial" w:cs="Arial"/>
        </w:rPr>
        <w:t>100</w:t>
      </w:r>
    </w:p>
    <w:p w14:paraId="4417FFD4" w14:textId="77777777" w:rsidR="008E55C0" w:rsidRDefault="008E55C0" w:rsidP="008E55C0">
      <w:pPr>
        <w:widowControl w:val="0"/>
        <w:autoSpaceDE w:val="0"/>
        <w:autoSpaceDN w:val="0"/>
        <w:adjustRightInd w:val="0"/>
        <w:rPr>
          <w:rFonts w:ascii="Arial" w:hAnsi="Arial" w:cs="Arial"/>
        </w:rPr>
      </w:pPr>
    </w:p>
    <w:p w14:paraId="0B61042C" w14:textId="77777777" w:rsidR="008E55C0" w:rsidRPr="008E55C0" w:rsidRDefault="008E55C0" w:rsidP="008E55C0">
      <w:pPr>
        <w:widowControl w:val="0"/>
        <w:autoSpaceDE w:val="0"/>
        <w:autoSpaceDN w:val="0"/>
        <w:adjustRightInd w:val="0"/>
        <w:rPr>
          <w:rFonts w:ascii="Arial" w:hAnsi="Arial" w:cs="Arial"/>
          <w:b/>
          <w:bCs/>
          <w:color w:val="000000" w:themeColor="text1"/>
        </w:rPr>
      </w:pPr>
      <w:r w:rsidRPr="008E55C0">
        <w:rPr>
          <w:rFonts w:ascii="Arial" w:hAnsi="Arial" w:cs="Arial"/>
          <w:b/>
          <w:bCs/>
          <w:color w:val="000000" w:themeColor="text1"/>
        </w:rPr>
        <w:t>Payment of Fees</w:t>
      </w:r>
    </w:p>
    <w:p w14:paraId="23E9B319" w14:textId="77777777" w:rsidR="008E55C0" w:rsidRPr="008E55C0" w:rsidRDefault="008E55C0" w:rsidP="008E55C0">
      <w:pPr>
        <w:widowControl w:val="0"/>
        <w:autoSpaceDE w:val="0"/>
        <w:autoSpaceDN w:val="0"/>
        <w:adjustRightInd w:val="0"/>
        <w:rPr>
          <w:rFonts w:ascii="Arial" w:hAnsi="Arial" w:cs="Arial"/>
          <w:color w:val="000000" w:themeColor="text1"/>
        </w:rPr>
      </w:pPr>
    </w:p>
    <w:p w14:paraId="578898E0" w14:textId="1DD26CDA" w:rsidR="008E55C0" w:rsidRDefault="008E55C0" w:rsidP="008E55C0">
      <w:pPr>
        <w:widowControl w:val="0"/>
        <w:autoSpaceDE w:val="0"/>
        <w:autoSpaceDN w:val="0"/>
        <w:adjustRightInd w:val="0"/>
        <w:rPr>
          <w:rFonts w:ascii="Arial" w:hAnsi="Arial" w:cs="Arial"/>
          <w:color w:val="000000" w:themeColor="text1"/>
        </w:rPr>
      </w:pPr>
      <w:r w:rsidRPr="008E55C0">
        <w:rPr>
          <w:rFonts w:ascii="Arial" w:hAnsi="Arial" w:cs="Arial"/>
          <w:color w:val="000000" w:themeColor="text1"/>
        </w:rPr>
        <w:t>Payment is normally made at the end of each session</w:t>
      </w:r>
      <w:r>
        <w:rPr>
          <w:rFonts w:ascii="Arial" w:hAnsi="Arial" w:cs="Arial"/>
          <w:color w:val="000000" w:themeColor="text1"/>
        </w:rPr>
        <w:t xml:space="preserve"> by cas</w:t>
      </w:r>
      <w:r w:rsidR="004A76D4">
        <w:rPr>
          <w:rFonts w:ascii="Arial" w:hAnsi="Arial" w:cs="Arial"/>
          <w:color w:val="000000" w:themeColor="text1"/>
        </w:rPr>
        <w:t>h,</w:t>
      </w:r>
      <w:r>
        <w:rPr>
          <w:rFonts w:ascii="Arial" w:hAnsi="Arial" w:cs="Arial"/>
          <w:color w:val="000000" w:themeColor="text1"/>
        </w:rPr>
        <w:t xml:space="preserve"> cheque</w:t>
      </w:r>
      <w:r w:rsidRPr="008E55C0">
        <w:rPr>
          <w:rFonts w:ascii="Arial" w:hAnsi="Arial" w:cs="Arial"/>
          <w:color w:val="000000" w:themeColor="text1"/>
        </w:rPr>
        <w:t>,</w:t>
      </w:r>
      <w:r w:rsidR="004A76D4">
        <w:rPr>
          <w:rFonts w:ascii="Arial" w:hAnsi="Arial" w:cs="Arial"/>
          <w:color w:val="000000" w:themeColor="text1"/>
        </w:rPr>
        <w:t xml:space="preserve"> card or bank transfer</w:t>
      </w:r>
      <w:r w:rsidR="005B4BA2">
        <w:rPr>
          <w:rFonts w:ascii="Arial" w:hAnsi="Arial" w:cs="Arial"/>
          <w:color w:val="000000" w:themeColor="text1"/>
        </w:rPr>
        <w:t xml:space="preserve"> (in which case payments need to be received within 7 days of the session)</w:t>
      </w:r>
      <w:r w:rsidR="004A76D4">
        <w:rPr>
          <w:rFonts w:ascii="Arial" w:hAnsi="Arial" w:cs="Arial"/>
          <w:color w:val="000000" w:themeColor="text1"/>
        </w:rPr>
        <w:t xml:space="preserve">.  Payments can also be made </w:t>
      </w:r>
      <w:r w:rsidRPr="008E55C0">
        <w:rPr>
          <w:rFonts w:ascii="Arial" w:hAnsi="Arial" w:cs="Arial"/>
          <w:color w:val="000000" w:themeColor="text1"/>
        </w:rPr>
        <w:t>in advan</w:t>
      </w:r>
      <w:r>
        <w:rPr>
          <w:rFonts w:ascii="Arial" w:hAnsi="Arial" w:cs="Arial"/>
          <w:color w:val="000000" w:themeColor="text1"/>
        </w:rPr>
        <w:t>ce for a set number of sessions, unless you hold Private Medical Insurance (see below).</w:t>
      </w:r>
      <w:r w:rsidRPr="008E55C0">
        <w:rPr>
          <w:rFonts w:ascii="Arial" w:hAnsi="Arial" w:cs="Arial"/>
          <w:color w:val="000000" w:themeColor="text1"/>
        </w:rPr>
        <w:t xml:space="preserve"> </w:t>
      </w:r>
    </w:p>
    <w:p w14:paraId="2CA6A670" w14:textId="104BD5DB" w:rsidR="000A7557" w:rsidRDefault="000A7557" w:rsidP="008E55C0">
      <w:pPr>
        <w:widowControl w:val="0"/>
        <w:autoSpaceDE w:val="0"/>
        <w:autoSpaceDN w:val="0"/>
        <w:adjustRightInd w:val="0"/>
        <w:rPr>
          <w:rFonts w:ascii="Arial" w:hAnsi="Arial" w:cs="Arial"/>
          <w:color w:val="000000" w:themeColor="text1"/>
        </w:rPr>
      </w:pPr>
    </w:p>
    <w:p w14:paraId="3B40A7D5" w14:textId="61E46E4C" w:rsidR="000A7557" w:rsidRDefault="000A7557" w:rsidP="000A7557">
      <w:pPr>
        <w:widowControl w:val="0"/>
        <w:autoSpaceDE w:val="0"/>
        <w:autoSpaceDN w:val="0"/>
        <w:adjustRightInd w:val="0"/>
        <w:rPr>
          <w:rFonts w:ascii="Arial" w:hAnsi="Arial" w:cs="Arial"/>
          <w:color w:val="000000" w:themeColor="text1"/>
        </w:rPr>
      </w:pPr>
      <w:r>
        <w:rPr>
          <w:rFonts w:ascii="Arial" w:hAnsi="Arial" w:cs="Arial"/>
          <w:color w:val="000000" w:themeColor="text1"/>
        </w:rPr>
        <w:t>BACS payment details are:</w:t>
      </w:r>
    </w:p>
    <w:p w14:paraId="52860300" w14:textId="3A735791" w:rsidR="000A7557" w:rsidRPr="000A7557" w:rsidRDefault="000A7557" w:rsidP="000A7557">
      <w:pPr>
        <w:widowControl w:val="0"/>
        <w:autoSpaceDE w:val="0"/>
        <w:autoSpaceDN w:val="0"/>
        <w:adjustRightInd w:val="0"/>
        <w:rPr>
          <w:rFonts w:ascii="Arial" w:hAnsi="Arial" w:cs="Arial"/>
          <w:color w:val="000000" w:themeColor="text1"/>
          <w:lang w:val="en-GB"/>
        </w:rPr>
      </w:pPr>
      <w:r w:rsidRPr="000A7557">
        <w:rPr>
          <w:rFonts w:ascii="Arial" w:hAnsi="Arial" w:cs="Arial"/>
          <w:color w:val="000000" w:themeColor="text1"/>
          <w:lang w:val="en-GB"/>
        </w:rPr>
        <w:t>sort code 30-67-34 </w:t>
      </w:r>
    </w:p>
    <w:p w14:paraId="7A2E07D7" w14:textId="77777777" w:rsidR="000A7557" w:rsidRPr="000A7557" w:rsidRDefault="000A7557" w:rsidP="000A7557">
      <w:pPr>
        <w:widowControl w:val="0"/>
        <w:autoSpaceDE w:val="0"/>
        <w:autoSpaceDN w:val="0"/>
        <w:adjustRightInd w:val="0"/>
        <w:rPr>
          <w:rFonts w:ascii="Arial" w:hAnsi="Arial" w:cs="Arial"/>
          <w:color w:val="000000" w:themeColor="text1"/>
          <w:lang w:val="en-GB"/>
        </w:rPr>
      </w:pPr>
      <w:r w:rsidRPr="000A7557">
        <w:rPr>
          <w:rFonts w:ascii="Arial" w:hAnsi="Arial" w:cs="Arial"/>
          <w:color w:val="000000" w:themeColor="text1"/>
          <w:lang w:val="en-GB"/>
        </w:rPr>
        <w:t>account 79977963</w:t>
      </w:r>
    </w:p>
    <w:p w14:paraId="52EFB213" w14:textId="77777777" w:rsidR="000A7557" w:rsidRPr="000A7557" w:rsidRDefault="000A7557" w:rsidP="000A7557">
      <w:pPr>
        <w:widowControl w:val="0"/>
        <w:autoSpaceDE w:val="0"/>
        <w:autoSpaceDN w:val="0"/>
        <w:adjustRightInd w:val="0"/>
        <w:rPr>
          <w:rFonts w:ascii="Arial" w:hAnsi="Arial" w:cs="Arial"/>
          <w:color w:val="000000" w:themeColor="text1"/>
          <w:lang w:val="en-GB"/>
        </w:rPr>
      </w:pPr>
      <w:r w:rsidRPr="000A7557">
        <w:rPr>
          <w:rFonts w:ascii="Arial" w:hAnsi="Arial" w:cs="Arial"/>
          <w:color w:val="000000" w:themeColor="text1"/>
          <w:lang w:val="en-GB"/>
        </w:rPr>
        <w:t>Name Gerwyn Mahoney-Davies</w:t>
      </w:r>
    </w:p>
    <w:p w14:paraId="4857EAC1" w14:textId="508F5D31" w:rsidR="000A7557" w:rsidRPr="000A7557" w:rsidRDefault="000A7557" w:rsidP="008E55C0">
      <w:pPr>
        <w:widowControl w:val="0"/>
        <w:autoSpaceDE w:val="0"/>
        <w:autoSpaceDN w:val="0"/>
        <w:adjustRightInd w:val="0"/>
        <w:rPr>
          <w:rFonts w:ascii="Arial" w:hAnsi="Arial" w:cs="Arial"/>
          <w:color w:val="000000" w:themeColor="text1"/>
        </w:rPr>
      </w:pPr>
    </w:p>
    <w:p w14:paraId="2E5DBE90" w14:textId="77777777" w:rsidR="008E55C0" w:rsidRDefault="008E55C0" w:rsidP="008E55C0">
      <w:pPr>
        <w:widowControl w:val="0"/>
        <w:autoSpaceDE w:val="0"/>
        <w:autoSpaceDN w:val="0"/>
        <w:adjustRightInd w:val="0"/>
        <w:rPr>
          <w:rFonts w:ascii="Arial" w:hAnsi="Arial" w:cs="Arial"/>
          <w:color w:val="000000" w:themeColor="text1"/>
        </w:rPr>
      </w:pPr>
    </w:p>
    <w:p w14:paraId="5D647772" w14:textId="77777777" w:rsidR="008E55C0" w:rsidRDefault="008E55C0" w:rsidP="008E55C0">
      <w:pPr>
        <w:widowControl w:val="0"/>
        <w:autoSpaceDE w:val="0"/>
        <w:autoSpaceDN w:val="0"/>
        <w:adjustRightInd w:val="0"/>
        <w:rPr>
          <w:rFonts w:ascii="Arial" w:hAnsi="Arial" w:cs="Arial"/>
          <w:b/>
        </w:rPr>
      </w:pPr>
      <w:r>
        <w:rPr>
          <w:rFonts w:ascii="Arial" w:hAnsi="Arial" w:cs="Arial"/>
          <w:b/>
        </w:rPr>
        <w:t>Private Medical Insurance</w:t>
      </w:r>
    </w:p>
    <w:p w14:paraId="72474826" w14:textId="77777777" w:rsidR="008E55C0" w:rsidRDefault="008E55C0" w:rsidP="008E55C0">
      <w:pPr>
        <w:widowControl w:val="0"/>
        <w:autoSpaceDE w:val="0"/>
        <w:autoSpaceDN w:val="0"/>
        <w:adjustRightInd w:val="0"/>
        <w:rPr>
          <w:rFonts w:ascii="Arial" w:hAnsi="Arial" w:cs="Arial"/>
          <w:b/>
        </w:rPr>
      </w:pPr>
    </w:p>
    <w:p w14:paraId="33A7BDAF" w14:textId="77777777" w:rsidR="008E55C0" w:rsidRDefault="008E55C0" w:rsidP="008E55C0">
      <w:pPr>
        <w:widowControl w:val="0"/>
        <w:autoSpaceDE w:val="0"/>
        <w:autoSpaceDN w:val="0"/>
        <w:adjustRightInd w:val="0"/>
        <w:rPr>
          <w:rFonts w:ascii="Arial" w:hAnsi="Arial" w:cs="Arial"/>
        </w:rPr>
      </w:pPr>
      <w:r>
        <w:rPr>
          <w:rFonts w:ascii="Arial" w:hAnsi="Arial" w:cs="Arial"/>
        </w:rPr>
        <w:t>If you hold Private Medical Insurance (PMI), please check the reimbursement level that will be available to you from your relevant provider for the therapy.  If your PMI reimbursement does not cover the fee in full, you must pay the difference between the fee and the PMI reimbursement.</w:t>
      </w:r>
    </w:p>
    <w:p w14:paraId="4524C15C" w14:textId="77777777" w:rsidR="008E55C0" w:rsidRDefault="008E55C0" w:rsidP="008E55C0">
      <w:pPr>
        <w:widowControl w:val="0"/>
        <w:autoSpaceDE w:val="0"/>
        <w:autoSpaceDN w:val="0"/>
        <w:adjustRightInd w:val="0"/>
        <w:rPr>
          <w:rFonts w:ascii="Arial" w:hAnsi="Arial" w:cs="Arial"/>
        </w:rPr>
      </w:pPr>
    </w:p>
    <w:p w14:paraId="2E1AB7A5" w14:textId="77777777" w:rsidR="008E55C0" w:rsidRDefault="008E55C0" w:rsidP="008E55C0">
      <w:pPr>
        <w:widowControl w:val="0"/>
        <w:autoSpaceDE w:val="0"/>
        <w:autoSpaceDN w:val="0"/>
        <w:adjustRightInd w:val="0"/>
        <w:rPr>
          <w:rFonts w:ascii="Arial" w:hAnsi="Arial" w:cs="Arial"/>
        </w:rPr>
      </w:pPr>
      <w:r>
        <w:rPr>
          <w:rFonts w:ascii="Arial" w:hAnsi="Arial" w:cs="Arial"/>
        </w:rPr>
        <w:t xml:space="preserve">If you have not already done so, please inform us of your PMI's </w:t>
      </w:r>
      <w:proofErr w:type="spellStart"/>
      <w:r>
        <w:rPr>
          <w:rFonts w:ascii="Arial" w:hAnsi="Arial" w:cs="Arial"/>
        </w:rPr>
        <w:t>Authorisation</w:t>
      </w:r>
      <w:proofErr w:type="spellEnd"/>
      <w:r>
        <w:rPr>
          <w:rFonts w:ascii="Arial" w:hAnsi="Arial" w:cs="Arial"/>
        </w:rPr>
        <w:t xml:space="preserve"> Code and of the limits to the funding available.</w:t>
      </w:r>
    </w:p>
    <w:p w14:paraId="52040AE2" w14:textId="77777777" w:rsidR="008E55C0" w:rsidRDefault="008E55C0" w:rsidP="008E55C0">
      <w:pPr>
        <w:widowControl w:val="0"/>
        <w:autoSpaceDE w:val="0"/>
        <w:autoSpaceDN w:val="0"/>
        <w:adjustRightInd w:val="0"/>
        <w:rPr>
          <w:rFonts w:ascii="Arial" w:hAnsi="Arial" w:cs="Arial"/>
        </w:rPr>
      </w:pPr>
    </w:p>
    <w:p w14:paraId="0022670F" w14:textId="77777777" w:rsidR="008E55C0" w:rsidRDefault="008E55C0" w:rsidP="008E55C0">
      <w:pPr>
        <w:widowControl w:val="0"/>
        <w:autoSpaceDE w:val="0"/>
        <w:autoSpaceDN w:val="0"/>
        <w:adjustRightInd w:val="0"/>
        <w:rPr>
          <w:rFonts w:ascii="Arial" w:hAnsi="Arial" w:cs="Arial"/>
        </w:rPr>
      </w:pPr>
      <w:r>
        <w:rPr>
          <w:rFonts w:ascii="Arial" w:hAnsi="Arial" w:cs="Arial"/>
        </w:rPr>
        <w:t xml:space="preserve">PMI invoices are raised monthly in arrears.  Payment is due 14 days from the date of the invoice. Please promptly forward the invoice to your PMI provider </w:t>
      </w:r>
      <w:proofErr w:type="gramStart"/>
      <w:r>
        <w:rPr>
          <w:rFonts w:ascii="Arial" w:hAnsi="Arial" w:cs="Arial"/>
        </w:rPr>
        <w:t>in order for</w:t>
      </w:r>
      <w:proofErr w:type="gramEnd"/>
      <w:r>
        <w:rPr>
          <w:rFonts w:ascii="Arial" w:hAnsi="Arial" w:cs="Arial"/>
        </w:rPr>
        <w:t xml:space="preserve"> them to process payment.</w:t>
      </w:r>
    </w:p>
    <w:p w14:paraId="42D84D97" w14:textId="77777777" w:rsidR="008E55C0" w:rsidRDefault="008E55C0" w:rsidP="008E55C0">
      <w:pPr>
        <w:widowControl w:val="0"/>
        <w:autoSpaceDE w:val="0"/>
        <w:autoSpaceDN w:val="0"/>
        <w:adjustRightInd w:val="0"/>
        <w:rPr>
          <w:rFonts w:ascii="Arial" w:hAnsi="Arial" w:cs="Arial"/>
          <w:color w:val="000000" w:themeColor="text1"/>
        </w:rPr>
      </w:pPr>
    </w:p>
    <w:p w14:paraId="7F257AF6" w14:textId="77777777" w:rsidR="008E55C0" w:rsidRPr="008E55C0" w:rsidRDefault="008E55C0" w:rsidP="008E55C0">
      <w:pPr>
        <w:widowControl w:val="0"/>
        <w:autoSpaceDE w:val="0"/>
        <w:autoSpaceDN w:val="0"/>
        <w:adjustRightInd w:val="0"/>
        <w:rPr>
          <w:rFonts w:ascii="Arial" w:hAnsi="Arial" w:cs="Arial"/>
          <w:b/>
          <w:color w:val="000000" w:themeColor="text1"/>
        </w:rPr>
      </w:pPr>
      <w:r w:rsidRPr="008E55C0">
        <w:rPr>
          <w:rFonts w:ascii="Arial" w:hAnsi="Arial" w:cs="Arial"/>
          <w:b/>
          <w:color w:val="000000" w:themeColor="text1"/>
        </w:rPr>
        <w:t>Cancellation policy</w:t>
      </w:r>
    </w:p>
    <w:p w14:paraId="5BEB272D" w14:textId="77777777" w:rsidR="008E55C0" w:rsidRPr="008E55C0" w:rsidRDefault="008E55C0" w:rsidP="008E55C0">
      <w:pPr>
        <w:widowControl w:val="0"/>
        <w:autoSpaceDE w:val="0"/>
        <w:autoSpaceDN w:val="0"/>
        <w:adjustRightInd w:val="0"/>
        <w:rPr>
          <w:rFonts w:ascii="Arial" w:hAnsi="Arial" w:cs="Arial"/>
          <w:color w:val="000000" w:themeColor="text1"/>
        </w:rPr>
      </w:pPr>
    </w:p>
    <w:p w14:paraId="674AD445" w14:textId="192B1A93" w:rsidR="008E55C0" w:rsidRPr="008E55C0" w:rsidRDefault="008E55C0" w:rsidP="008E55C0">
      <w:pPr>
        <w:widowControl w:val="0"/>
        <w:autoSpaceDE w:val="0"/>
        <w:autoSpaceDN w:val="0"/>
        <w:adjustRightInd w:val="0"/>
        <w:rPr>
          <w:rFonts w:ascii="Arial" w:hAnsi="Arial" w:cs="Arial"/>
          <w:color w:val="000000" w:themeColor="text1"/>
        </w:rPr>
      </w:pPr>
      <w:r w:rsidRPr="008E55C0">
        <w:rPr>
          <w:rFonts w:ascii="Arial" w:hAnsi="Arial" w:cs="Arial"/>
          <w:color w:val="000000" w:themeColor="text1"/>
        </w:rPr>
        <w:t xml:space="preserve">If you are unable to attend your </w:t>
      </w:r>
      <w:proofErr w:type="gramStart"/>
      <w:r w:rsidRPr="008E55C0">
        <w:rPr>
          <w:rFonts w:ascii="Arial" w:hAnsi="Arial" w:cs="Arial"/>
          <w:color w:val="000000" w:themeColor="text1"/>
        </w:rPr>
        <w:t>appointment</w:t>
      </w:r>
      <w:proofErr w:type="gramEnd"/>
      <w:r w:rsidRPr="008E55C0">
        <w:rPr>
          <w:rFonts w:ascii="Arial" w:hAnsi="Arial" w:cs="Arial"/>
          <w:color w:val="000000" w:themeColor="text1"/>
        </w:rPr>
        <w:t xml:space="preserve"> please let us know as soon as possible. </w:t>
      </w:r>
      <w:r w:rsidR="004A76D4">
        <w:rPr>
          <w:rFonts w:ascii="Arial" w:hAnsi="Arial" w:cs="Arial"/>
          <w:color w:val="000000" w:themeColor="text1"/>
        </w:rPr>
        <w:t>48</w:t>
      </w:r>
      <w:r>
        <w:rPr>
          <w:rFonts w:ascii="Arial" w:hAnsi="Arial" w:cs="Arial"/>
          <w:color w:val="000000" w:themeColor="text1"/>
        </w:rPr>
        <w:t xml:space="preserve"> </w:t>
      </w:r>
      <w:proofErr w:type="spellStart"/>
      <w:r>
        <w:rPr>
          <w:rFonts w:ascii="Arial" w:hAnsi="Arial" w:cs="Arial"/>
          <w:color w:val="000000" w:themeColor="text1"/>
        </w:rPr>
        <w:t>hours notice</w:t>
      </w:r>
      <w:proofErr w:type="spellEnd"/>
      <w:r>
        <w:rPr>
          <w:rFonts w:ascii="Arial" w:hAnsi="Arial" w:cs="Arial"/>
          <w:color w:val="000000" w:themeColor="text1"/>
        </w:rPr>
        <w:t xml:space="preserve"> is required for cancellation. Where there is less notice, or you </w:t>
      </w:r>
      <w:r w:rsidR="004A76D4">
        <w:rPr>
          <w:rFonts w:ascii="Arial" w:hAnsi="Arial" w:cs="Arial"/>
          <w:color w:val="000000" w:themeColor="text1"/>
        </w:rPr>
        <w:t>do not</w:t>
      </w:r>
      <w:r>
        <w:rPr>
          <w:rFonts w:ascii="Arial" w:hAnsi="Arial" w:cs="Arial"/>
          <w:color w:val="000000" w:themeColor="text1"/>
        </w:rPr>
        <w:t xml:space="preserve"> attend your appointment, </w:t>
      </w:r>
      <w:r w:rsidR="004A76D4">
        <w:rPr>
          <w:rFonts w:ascii="Arial" w:hAnsi="Arial" w:cs="Arial"/>
          <w:color w:val="000000" w:themeColor="text1"/>
        </w:rPr>
        <w:t>a £50 fee will occur</w:t>
      </w:r>
      <w:r>
        <w:rPr>
          <w:rFonts w:ascii="Arial" w:hAnsi="Arial" w:cs="Arial"/>
          <w:color w:val="000000" w:themeColor="text1"/>
        </w:rPr>
        <w:t>.</w:t>
      </w:r>
    </w:p>
    <w:p w14:paraId="3CBE3CA0" w14:textId="77777777" w:rsidR="008E55C0" w:rsidRPr="008E55C0" w:rsidRDefault="008E55C0" w:rsidP="008E55C0">
      <w:pPr>
        <w:widowControl w:val="0"/>
        <w:autoSpaceDE w:val="0"/>
        <w:autoSpaceDN w:val="0"/>
        <w:adjustRightInd w:val="0"/>
        <w:rPr>
          <w:rFonts w:ascii="Arial" w:hAnsi="Arial" w:cs="Arial"/>
          <w:color w:val="000000" w:themeColor="text1"/>
        </w:rPr>
      </w:pPr>
    </w:p>
    <w:p w14:paraId="6B148B83" w14:textId="7CA23998" w:rsidR="00CC431B" w:rsidRPr="002061D2" w:rsidRDefault="008E55C0" w:rsidP="00BB3390">
      <w:pPr>
        <w:widowControl w:val="0"/>
        <w:autoSpaceDE w:val="0"/>
        <w:autoSpaceDN w:val="0"/>
        <w:adjustRightInd w:val="0"/>
        <w:rPr>
          <w:rFonts w:ascii="Arial" w:hAnsi="Arial" w:cs="Arial"/>
          <w:color w:val="000000" w:themeColor="text1"/>
        </w:rPr>
      </w:pPr>
      <w:r w:rsidRPr="008E55C0">
        <w:rPr>
          <w:rFonts w:ascii="Arial" w:hAnsi="Arial" w:cs="Arial"/>
          <w:color w:val="000000" w:themeColor="text1"/>
        </w:rPr>
        <w:t xml:space="preserve">The therapist will </w:t>
      </w:r>
      <w:proofErr w:type="spellStart"/>
      <w:r w:rsidRPr="008E55C0">
        <w:rPr>
          <w:rFonts w:ascii="Arial" w:hAnsi="Arial" w:cs="Arial"/>
          <w:color w:val="000000" w:themeColor="text1"/>
        </w:rPr>
        <w:t>endeavour</w:t>
      </w:r>
      <w:proofErr w:type="spellEnd"/>
      <w:r w:rsidRPr="008E55C0">
        <w:rPr>
          <w:rFonts w:ascii="Arial" w:hAnsi="Arial" w:cs="Arial"/>
          <w:color w:val="000000" w:themeColor="text1"/>
        </w:rPr>
        <w:t xml:space="preserve"> to give you as much advance notice as possible in t</w:t>
      </w:r>
      <w:r>
        <w:rPr>
          <w:rFonts w:ascii="Arial" w:hAnsi="Arial" w:cs="Arial"/>
          <w:color w:val="000000" w:themeColor="text1"/>
        </w:rPr>
        <w:t>erms of holidays or of any</w:t>
      </w:r>
      <w:r w:rsidRPr="008E55C0">
        <w:rPr>
          <w:rFonts w:ascii="Arial" w:hAnsi="Arial" w:cs="Arial"/>
          <w:color w:val="000000" w:themeColor="text1"/>
        </w:rPr>
        <w:t xml:space="preserve"> need to cancel a future appointment.</w:t>
      </w:r>
    </w:p>
    <w:sectPr w:rsidR="00CC431B" w:rsidRPr="002061D2" w:rsidSect="009B38F3">
      <w:headerReference w:type="even" r:id="rId8"/>
      <w:footerReference w:type="default" r:id="rId9"/>
      <w:pgSz w:w="12240" w:h="15840"/>
      <w:pgMar w:top="426"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21C05" w14:textId="77777777" w:rsidR="00941627" w:rsidRDefault="00941627" w:rsidP="00BB3390">
      <w:r>
        <w:separator/>
      </w:r>
    </w:p>
  </w:endnote>
  <w:endnote w:type="continuationSeparator" w:id="0">
    <w:p w14:paraId="715177E8" w14:textId="77777777" w:rsidR="00941627" w:rsidRDefault="00941627" w:rsidP="00BB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FA37" w14:textId="005B8F88" w:rsidR="002061D2" w:rsidRDefault="002061D2">
    <w:pPr>
      <w:pStyle w:val="Footer"/>
    </w:pPr>
    <w:r>
      <w:t>Terms and Conditions v</w:t>
    </w:r>
    <w:r w:rsidR="000A7557">
      <w:t>2</w:t>
    </w:r>
    <w:r>
      <w:t xml:space="preserve"> </w:t>
    </w:r>
    <w:r w:rsidR="000A7557">
      <w:t>October</w:t>
    </w:r>
    <w:r>
      <w:t xml:space="preserve"> 20</w:t>
    </w:r>
    <w:r w:rsidR="000A7557">
      <w:t>20</w:t>
    </w:r>
  </w:p>
  <w:p w14:paraId="40B78D62" w14:textId="77777777" w:rsidR="002061D2" w:rsidRDefault="0020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C22B6" w14:textId="77777777" w:rsidR="00941627" w:rsidRDefault="00941627" w:rsidP="00BB3390">
      <w:r>
        <w:separator/>
      </w:r>
    </w:p>
  </w:footnote>
  <w:footnote w:type="continuationSeparator" w:id="0">
    <w:p w14:paraId="05351810" w14:textId="77777777" w:rsidR="00941627" w:rsidRDefault="00941627" w:rsidP="00BB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DBFC" w14:textId="77777777" w:rsidR="00BB3390" w:rsidRDefault="00941627">
    <w:pPr>
      <w:pStyle w:val="Header"/>
    </w:pPr>
    <w:sdt>
      <w:sdtPr>
        <w:id w:val="171999623"/>
        <w:placeholder>
          <w:docPart w:val="D8E5D4C6D25DDC43ADA8451F5A5BA623"/>
        </w:placeholder>
        <w:temporary/>
        <w:showingPlcHdr/>
      </w:sdtPr>
      <w:sdtEndPr/>
      <w:sdtContent>
        <w:r w:rsidR="00BB3390">
          <w:t>[Type text]</w:t>
        </w:r>
      </w:sdtContent>
    </w:sdt>
    <w:r w:rsidR="00BB3390">
      <w:ptab w:relativeTo="margin" w:alignment="center" w:leader="none"/>
    </w:r>
    <w:sdt>
      <w:sdtPr>
        <w:id w:val="171999624"/>
        <w:placeholder>
          <w:docPart w:val="F7624668706FED4BB07ED0725FE9B179"/>
        </w:placeholder>
        <w:temporary/>
        <w:showingPlcHdr/>
      </w:sdtPr>
      <w:sdtEndPr/>
      <w:sdtContent>
        <w:r w:rsidR="00BB3390">
          <w:t>[Type text]</w:t>
        </w:r>
      </w:sdtContent>
    </w:sdt>
    <w:r w:rsidR="00BB3390">
      <w:ptab w:relativeTo="margin" w:alignment="right" w:leader="none"/>
    </w:r>
    <w:sdt>
      <w:sdtPr>
        <w:id w:val="171999625"/>
        <w:placeholder>
          <w:docPart w:val="581B1037F300614C99F91483D8D984EC"/>
        </w:placeholder>
        <w:temporary/>
        <w:showingPlcHdr/>
      </w:sdtPr>
      <w:sdtEndPr/>
      <w:sdtContent>
        <w:r w:rsidR="00BB3390">
          <w:t>[Type text]</w:t>
        </w:r>
      </w:sdtContent>
    </w:sdt>
  </w:p>
  <w:p w14:paraId="0F9445E6" w14:textId="77777777" w:rsidR="00BB3390" w:rsidRDefault="00BB33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C0"/>
    <w:rsid w:val="000A7557"/>
    <w:rsid w:val="002061D2"/>
    <w:rsid w:val="00263C46"/>
    <w:rsid w:val="002F0729"/>
    <w:rsid w:val="004A76D4"/>
    <w:rsid w:val="005B4BA2"/>
    <w:rsid w:val="0069603C"/>
    <w:rsid w:val="00751A6C"/>
    <w:rsid w:val="008E55C0"/>
    <w:rsid w:val="00941627"/>
    <w:rsid w:val="009B38F3"/>
    <w:rsid w:val="00A4440B"/>
    <w:rsid w:val="00A96BE9"/>
    <w:rsid w:val="00BB3390"/>
    <w:rsid w:val="00CC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112715"/>
  <w14:defaultImageDpi w14:val="300"/>
  <w15:docId w15:val="{3C060A4B-3C14-4621-B33D-4C87D0C5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390"/>
    <w:pPr>
      <w:tabs>
        <w:tab w:val="center" w:pos="4320"/>
        <w:tab w:val="right" w:pos="8640"/>
      </w:tabs>
    </w:pPr>
  </w:style>
  <w:style w:type="character" w:customStyle="1" w:styleId="HeaderChar">
    <w:name w:val="Header Char"/>
    <w:basedOn w:val="DefaultParagraphFont"/>
    <w:link w:val="Header"/>
    <w:uiPriority w:val="99"/>
    <w:rsid w:val="00BB3390"/>
  </w:style>
  <w:style w:type="paragraph" w:styleId="Footer">
    <w:name w:val="footer"/>
    <w:basedOn w:val="Normal"/>
    <w:link w:val="FooterChar"/>
    <w:uiPriority w:val="99"/>
    <w:unhideWhenUsed/>
    <w:rsid w:val="00BB3390"/>
    <w:pPr>
      <w:tabs>
        <w:tab w:val="center" w:pos="4320"/>
        <w:tab w:val="right" w:pos="8640"/>
      </w:tabs>
    </w:pPr>
  </w:style>
  <w:style w:type="character" w:customStyle="1" w:styleId="FooterChar">
    <w:name w:val="Footer Char"/>
    <w:basedOn w:val="DefaultParagraphFont"/>
    <w:link w:val="Footer"/>
    <w:uiPriority w:val="99"/>
    <w:rsid w:val="00BB3390"/>
  </w:style>
  <w:style w:type="character" w:styleId="Hyperlink">
    <w:name w:val="Hyperlink"/>
    <w:uiPriority w:val="99"/>
    <w:unhideWhenUsed/>
    <w:rsid w:val="00BB3390"/>
    <w:rPr>
      <w:color w:val="0000FF"/>
      <w:u w:val="single"/>
    </w:rPr>
  </w:style>
  <w:style w:type="paragraph" w:styleId="BalloonText">
    <w:name w:val="Balloon Text"/>
    <w:basedOn w:val="Normal"/>
    <w:link w:val="BalloonTextChar"/>
    <w:uiPriority w:val="99"/>
    <w:semiHidden/>
    <w:unhideWhenUsed/>
    <w:rsid w:val="00BB33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3390"/>
    <w:rPr>
      <w:rFonts w:ascii="Lucida Grande" w:hAnsi="Lucida Grande" w:cs="Lucida Grande"/>
      <w:sz w:val="18"/>
      <w:szCs w:val="18"/>
    </w:rPr>
  </w:style>
  <w:style w:type="character" w:styleId="UnresolvedMention">
    <w:name w:val="Unresolved Mention"/>
    <w:basedOn w:val="DefaultParagraphFont"/>
    <w:uiPriority w:val="99"/>
    <w:semiHidden/>
    <w:unhideWhenUsed/>
    <w:rsid w:val="005B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372464">
      <w:bodyDiv w:val="1"/>
      <w:marLeft w:val="0"/>
      <w:marRight w:val="0"/>
      <w:marTop w:val="0"/>
      <w:marBottom w:val="0"/>
      <w:divBdr>
        <w:top w:val="none" w:sz="0" w:space="0" w:color="auto"/>
        <w:left w:val="none" w:sz="0" w:space="0" w:color="auto"/>
        <w:bottom w:val="none" w:sz="0" w:space="0" w:color="auto"/>
        <w:right w:val="none" w:sz="0" w:space="0" w:color="auto"/>
      </w:divBdr>
      <w:divsChild>
        <w:div w:id="571550081">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sChild>
    </w:div>
    <w:div w:id="1564415126">
      <w:bodyDiv w:val="1"/>
      <w:marLeft w:val="0"/>
      <w:marRight w:val="0"/>
      <w:marTop w:val="0"/>
      <w:marBottom w:val="0"/>
      <w:divBdr>
        <w:top w:val="none" w:sz="0" w:space="0" w:color="auto"/>
        <w:left w:val="none" w:sz="0" w:space="0" w:color="auto"/>
        <w:bottom w:val="none" w:sz="0" w:space="0" w:color="auto"/>
        <w:right w:val="none" w:sz="0" w:space="0" w:color="auto"/>
      </w:divBdr>
      <w:divsChild>
        <w:div w:id="1600217927">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E5D4C6D25DDC43ADA8451F5A5BA623"/>
        <w:category>
          <w:name w:val="General"/>
          <w:gallery w:val="placeholder"/>
        </w:category>
        <w:types>
          <w:type w:val="bbPlcHdr"/>
        </w:types>
        <w:behaviors>
          <w:behavior w:val="content"/>
        </w:behaviors>
        <w:guid w:val="{47A0F2CF-629F-D241-B847-BDFA6633A26E}"/>
      </w:docPartPr>
      <w:docPartBody>
        <w:p w:rsidR="00E94C98" w:rsidRDefault="00420023" w:rsidP="00420023">
          <w:pPr>
            <w:pStyle w:val="D8E5D4C6D25DDC43ADA8451F5A5BA623"/>
          </w:pPr>
          <w:r>
            <w:t>[Type text]</w:t>
          </w:r>
        </w:p>
      </w:docPartBody>
    </w:docPart>
    <w:docPart>
      <w:docPartPr>
        <w:name w:val="F7624668706FED4BB07ED0725FE9B179"/>
        <w:category>
          <w:name w:val="General"/>
          <w:gallery w:val="placeholder"/>
        </w:category>
        <w:types>
          <w:type w:val="bbPlcHdr"/>
        </w:types>
        <w:behaviors>
          <w:behavior w:val="content"/>
        </w:behaviors>
        <w:guid w:val="{39E8D305-D004-3446-8420-F59AD6F00C11}"/>
      </w:docPartPr>
      <w:docPartBody>
        <w:p w:rsidR="00E94C98" w:rsidRDefault="00420023" w:rsidP="00420023">
          <w:pPr>
            <w:pStyle w:val="F7624668706FED4BB07ED0725FE9B179"/>
          </w:pPr>
          <w:r>
            <w:t>[Type text]</w:t>
          </w:r>
        </w:p>
      </w:docPartBody>
    </w:docPart>
    <w:docPart>
      <w:docPartPr>
        <w:name w:val="581B1037F300614C99F91483D8D984EC"/>
        <w:category>
          <w:name w:val="General"/>
          <w:gallery w:val="placeholder"/>
        </w:category>
        <w:types>
          <w:type w:val="bbPlcHdr"/>
        </w:types>
        <w:behaviors>
          <w:behavior w:val="content"/>
        </w:behaviors>
        <w:guid w:val="{2720E385-6B82-6C45-9A24-2D37FAEB837A}"/>
      </w:docPartPr>
      <w:docPartBody>
        <w:p w:rsidR="00E94C98" w:rsidRDefault="00420023" w:rsidP="00420023">
          <w:pPr>
            <w:pStyle w:val="581B1037F300614C99F91483D8D984E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023"/>
    <w:rsid w:val="00420023"/>
    <w:rsid w:val="007174EA"/>
    <w:rsid w:val="00A013A4"/>
    <w:rsid w:val="00E94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5D4C6D25DDC43ADA8451F5A5BA623">
    <w:name w:val="D8E5D4C6D25DDC43ADA8451F5A5BA623"/>
    <w:rsid w:val="00420023"/>
  </w:style>
  <w:style w:type="paragraph" w:customStyle="1" w:styleId="F7624668706FED4BB07ED0725FE9B179">
    <w:name w:val="F7624668706FED4BB07ED0725FE9B179"/>
    <w:rsid w:val="00420023"/>
  </w:style>
  <w:style w:type="paragraph" w:customStyle="1" w:styleId="581B1037F300614C99F91483D8D984EC">
    <w:name w:val="581B1037F300614C99F91483D8D984EC"/>
    <w:rsid w:val="00420023"/>
  </w:style>
  <w:style w:type="paragraph" w:customStyle="1" w:styleId="F435793F29389343B7701AF6ECE48DC0">
    <w:name w:val="F435793F29389343B7701AF6ECE48DC0"/>
    <w:rsid w:val="00420023"/>
  </w:style>
  <w:style w:type="paragraph" w:customStyle="1" w:styleId="A17F71B7616925459303BE79385702F0">
    <w:name w:val="A17F71B7616925459303BE79385702F0"/>
    <w:rsid w:val="00420023"/>
  </w:style>
  <w:style w:type="paragraph" w:customStyle="1" w:styleId="9648D75C6B353F42A0469D3DF0C260E8">
    <w:name w:val="9648D75C6B353F42A0469D3DF0C260E8"/>
    <w:rsid w:val="00420023"/>
  </w:style>
  <w:style w:type="paragraph" w:customStyle="1" w:styleId="3D04E58297D94C81B2E0515A7460AEC8">
    <w:name w:val="3D04E58297D94C81B2E0515A7460AEC8"/>
    <w:rsid w:val="00E94C98"/>
    <w:pPr>
      <w:spacing w:after="160" w:line="259" w:lineRule="auto"/>
    </w:pPr>
    <w:rPr>
      <w:sz w:val="22"/>
      <w:szCs w:val="22"/>
      <w:lang w:val="en-GB" w:eastAsia="en-GB"/>
    </w:rPr>
  </w:style>
  <w:style w:type="paragraph" w:customStyle="1" w:styleId="DD6155506697407CB0D8185B4CB2FFFC">
    <w:name w:val="DD6155506697407CB0D8185B4CB2FFFC"/>
    <w:rsid w:val="00E94C98"/>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BDA6E-E8B8-4B79-80C5-F38B48C9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McCarthy</dc:creator>
  <cp:keywords/>
  <dc:description/>
  <cp:lastModifiedBy>Gerwyn Mahoney-Davies</cp:lastModifiedBy>
  <cp:revision>2</cp:revision>
  <dcterms:created xsi:type="dcterms:W3CDTF">2020-10-09T17:22:00Z</dcterms:created>
  <dcterms:modified xsi:type="dcterms:W3CDTF">2020-10-09T17:22:00Z</dcterms:modified>
</cp:coreProperties>
</file>